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31D5" w14:textId="77777777" w:rsidR="004A6B58" w:rsidRPr="004A6B58" w:rsidRDefault="004A6B58" w:rsidP="004A6B58">
      <w:pPr>
        <w:rPr>
          <w:rFonts w:ascii="Times New Roman" w:hAnsi="Times New Roman" w:cs="Times New Roman"/>
        </w:rPr>
      </w:pPr>
      <w:r w:rsidRPr="004A6B58">
        <w:rPr>
          <w:rFonts w:ascii="Times New Roman" w:hAnsi="Times New Roman" w:cs="Times New Roman"/>
        </w:rPr>
        <w:t>Приложение 1</w:t>
      </w:r>
    </w:p>
    <w:p w14:paraId="613A8F5E" w14:textId="77777777" w:rsidR="004A6B58" w:rsidRPr="004A6B58" w:rsidRDefault="004A6B58" w:rsidP="004A6B58">
      <w:pPr>
        <w:rPr>
          <w:rFonts w:ascii="Times New Roman" w:hAnsi="Times New Roman" w:cs="Times New Roman"/>
        </w:rPr>
      </w:pPr>
      <w:r w:rsidRPr="004A6B58">
        <w:rPr>
          <w:rFonts w:ascii="Times New Roman" w:hAnsi="Times New Roman" w:cs="Times New Roman"/>
        </w:rPr>
        <w:t>К Положению о Перечне адвокатов-медиаторов</w:t>
      </w:r>
      <w:r w:rsidRPr="004A6B58">
        <w:rPr>
          <w:rFonts w:ascii="Times New Roman" w:hAnsi="Times New Roman" w:cs="Times New Roman"/>
        </w:rPr>
        <w:br/>
        <w:t>адвокатской палаты субъекта Российской Федерации</w:t>
      </w:r>
    </w:p>
    <w:p w14:paraId="1E9B04EF" w14:textId="77777777" w:rsidR="004A6B58" w:rsidRPr="004A6B58" w:rsidRDefault="004A6B58" w:rsidP="004A6B58">
      <w:pPr>
        <w:rPr>
          <w:rFonts w:ascii="Times New Roman" w:hAnsi="Times New Roman" w:cs="Times New Roman"/>
        </w:rPr>
      </w:pPr>
    </w:p>
    <w:p w14:paraId="3C18FAFF" w14:textId="77777777" w:rsidR="004A6B58" w:rsidRPr="004A6B58" w:rsidRDefault="004A6B58" w:rsidP="004A6B58">
      <w:pPr>
        <w:rPr>
          <w:rFonts w:ascii="Times New Roman" w:hAnsi="Times New Roman" w:cs="Times New Roman"/>
        </w:rPr>
      </w:pPr>
    </w:p>
    <w:p w14:paraId="2561EEFE" w14:textId="77777777" w:rsidR="004A6B58" w:rsidRPr="004A6B58" w:rsidRDefault="004A6B58" w:rsidP="004A6B58">
      <w:pPr>
        <w:rPr>
          <w:rFonts w:ascii="Times New Roman" w:hAnsi="Times New Roman" w:cs="Times New Roman"/>
        </w:rPr>
      </w:pPr>
      <w:r w:rsidRPr="004A6B58">
        <w:rPr>
          <w:rFonts w:ascii="Times New Roman" w:hAnsi="Times New Roman" w:cs="Times New Roman"/>
        </w:rPr>
        <w:t>Форма Перечня адвокатов-медиаторов Адвокатской палаты субъекта Российской Федерации</w:t>
      </w:r>
    </w:p>
    <w:p w14:paraId="391A3E65" w14:textId="77777777" w:rsidR="004A6B58" w:rsidRPr="004A6B58" w:rsidRDefault="004A6B58" w:rsidP="004A6B58">
      <w:pPr>
        <w:rPr>
          <w:rFonts w:ascii="Times New Roman" w:hAnsi="Times New Roman" w:cs="Times New Roman"/>
        </w:rPr>
      </w:pPr>
    </w:p>
    <w:tbl>
      <w:tblPr>
        <w:tblStyle w:val="ac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3118"/>
        <w:gridCol w:w="1559"/>
      </w:tblGrid>
      <w:tr w:rsidR="004A6B58" w:rsidRPr="004A6B58" w14:paraId="3C73A88F" w14:textId="777777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88467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C49D9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Ф.И.О. адвоката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9C8EC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Номер в ЕГРА,</w:t>
            </w:r>
          </w:p>
          <w:p w14:paraId="7EEDDD52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реквизиты</w:t>
            </w:r>
          </w:p>
          <w:p w14:paraId="06509FF5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удостоверения адвоката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53592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Специализация</w:t>
            </w:r>
          </w:p>
          <w:p w14:paraId="6EB50B63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в медиации</w:t>
            </w:r>
          </w:p>
          <w:p w14:paraId="3282BDA4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(категории споров, в урегулировании</w:t>
            </w:r>
          </w:p>
          <w:p w14:paraId="5CB20CFA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которых специализируется адвокат)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8A8D7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Способ</w:t>
            </w:r>
          </w:p>
          <w:p w14:paraId="226207AA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связи с</w:t>
            </w:r>
          </w:p>
          <w:p w14:paraId="25CCCA25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адвокатом (</w:t>
            </w:r>
            <w:r w:rsidRPr="004A6B58">
              <w:rPr>
                <w:rFonts w:ascii="Times New Roman" w:hAnsi="Times New Roman" w:cs="Times New Roman"/>
                <w:lang w:val="en-US"/>
              </w:rPr>
              <w:t>e</w:t>
            </w:r>
            <w:r w:rsidRPr="004A6B58">
              <w:rPr>
                <w:rFonts w:ascii="Times New Roman" w:hAnsi="Times New Roman" w:cs="Times New Roman"/>
              </w:rPr>
              <w:t>-</w:t>
            </w:r>
            <w:r w:rsidRPr="004A6B58">
              <w:rPr>
                <w:rFonts w:ascii="Times New Roman" w:hAnsi="Times New Roman" w:cs="Times New Roman"/>
                <w:lang w:val="en-US"/>
              </w:rPr>
              <w:t>mail</w:t>
            </w:r>
            <w:r w:rsidRPr="004A6B58">
              <w:rPr>
                <w:rFonts w:ascii="Times New Roman" w:hAnsi="Times New Roman" w:cs="Times New Roman"/>
              </w:rPr>
              <w:t>, телефон, иное)</w:t>
            </w:r>
          </w:p>
        </w:tc>
      </w:tr>
      <w:tr w:rsidR="004A6B58" w:rsidRPr="004A6B58" w14:paraId="6E383EF2" w14:textId="777777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65BDA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E953C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FECDF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F0B31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A6B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D2B06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A6B58" w:rsidRPr="004A6B58" w14:paraId="5FFE1CA4" w14:textId="777777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3CBD6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FCFBF" w14:textId="633B3AC8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Данил Владимирович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1A7BC" w14:textId="4C02765F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38/1907, удостоверение №3470 от 08.05.2020 г.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8680" w14:textId="4B531971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Семейные, трудовые правоотношения, </w:t>
            </w:r>
            <w:proofErr w:type="spellStart"/>
            <w:r>
              <w:rPr>
                <w:rFonts w:ascii="Times New Roman" w:hAnsi="Times New Roman" w:cs="Times New Roman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C6FA" w14:textId="7B2B6ECC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89500612689</w:t>
            </w:r>
          </w:p>
        </w:tc>
      </w:tr>
      <w:tr w:rsidR="004A6B58" w:rsidRPr="004A6B58" w14:paraId="1190B0A1" w14:textId="7777777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DA5C8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A6B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DBA34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D40D9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D8426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36BF1" w14:textId="77777777" w:rsidR="004A6B58" w:rsidRPr="004A6B58" w:rsidRDefault="004A6B58" w:rsidP="004A6B58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76D4CD2D" w14:textId="77777777" w:rsidR="004A6B58" w:rsidRPr="004A6B58" w:rsidRDefault="004A6B58" w:rsidP="004A6B58">
      <w:pPr>
        <w:rPr>
          <w:rFonts w:ascii="Times New Roman" w:hAnsi="Times New Roman" w:cs="Times New Roman"/>
          <w:lang w:val="en-US"/>
        </w:rPr>
      </w:pPr>
    </w:p>
    <w:p w14:paraId="11859FE4" w14:textId="77777777" w:rsidR="006066CE" w:rsidRPr="004A6B58" w:rsidRDefault="006066CE">
      <w:pPr>
        <w:rPr>
          <w:rFonts w:ascii="Times New Roman" w:hAnsi="Times New Roman" w:cs="Times New Roman"/>
        </w:rPr>
      </w:pPr>
    </w:p>
    <w:sectPr w:rsidR="006066CE" w:rsidRPr="004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58"/>
    <w:rsid w:val="00002FF9"/>
    <w:rsid w:val="004A6B58"/>
    <w:rsid w:val="004E735B"/>
    <w:rsid w:val="006066CE"/>
    <w:rsid w:val="00A6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2F9"/>
  <w15:chartTrackingRefBased/>
  <w15:docId w15:val="{EFC3D3E9-2596-4401-8A14-71993EA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B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B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B5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1</cp:revision>
  <dcterms:created xsi:type="dcterms:W3CDTF">2026-07-01T03:52:00Z</dcterms:created>
  <dcterms:modified xsi:type="dcterms:W3CDTF">2026-07-01T03:55:00Z</dcterms:modified>
</cp:coreProperties>
</file>